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tabs>
          <w:tab w:val="left" w:pos="2520"/>
        </w:tabs>
        <w:spacing w:line="372" w:lineRule="auto"/>
        <w:jc w:val="center"/>
        <w:outlineLvl w:val="4"/>
        <w:rPr>
          <w:rFonts w:hint="eastAsia" w:eastAsia="宋体"/>
          <w:b/>
          <w:bCs/>
          <w:sz w:val="28"/>
          <w:szCs w:val="28"/>
          <w:lang w:val="en-US" w:eastAsia="zh-CN"/>
        </w:rPr>
      </w:pPr>
      <w:r>
        <w:rPr>
          <w:rFonts w:hint="eastAsia" w:ascii="宋体" w:hAnsi="宋体" w:cs="宋体"/>
          <w:b/>
          <w:bCs/>
          <w:color w:val="000000"/>
          <w:kern w:val="0"/>
          <w:sz w:val="28"/>
          <w:szCs w:val="28"/>
          <w:highlight w:val="white"/>
          <w:shd w:val="clear" w:color="auto" w:fill="FFFFFF"/>
        </w:rPr>
        <w:t>诚信</w:t>
      </w:r>
      <w:r>
        <w:rPr>
          <w:rFonts w:hint="eastAsia" w:ascii="宋体" w:hAnsi="宋体" w:cs="宋体"/>
          <w:b/>
          <w:bCs/>
          <w:color w:val="000000"/>
          <w:kern w:val="0"/>
          <w:sz w:val="28"/>
          <w:szCs w:val="28"/>
          <w:highlight w:val="white"/>
          <w:shd w:val="clear" w:color="auto" w:fill="FFFFFF"/>
          <w:lang w:val="en-US" w:eastAsia="zh-CN"/>
        </w:rPr>
        <w:t>报价</w:t>
      </w:r>
      <w:r>
        <w:rPr>
          <w:rFonts w:hint="eastAsia" w:ascii="宋体" w:hAnsi="宋体" w:cs="宋体"/>
          <w:b/>
          <w:bCs/>
          <w:color w:val="000000"/>
          <w:kern w:val="0"/>
          <w:sz w:val="28"/>
          <w:szCs w:val="28"/>
          <w:highlight w:val="white"/>
          <w:shd w:val="clear" w:color="auto" w:fill="FFFFFF"/>
        </w:rPr>
        <w:t>承诺</w:t>
      </w:r>
      <w:r>
        <w:rPr>
          <w:rFonts w:hint="eastAsia" w:ascii="宋体" w:hAnsi="宋体" w:cs="宋体"/>
          <w:b/>
          <w:bCs/>
          <w:color w:val="000000"/>
          <w:kern w:val="0"/>
          <w:sz w:val="28"/>
          <w:szCs w:val="28"/>
          <w:highlight w:val="white"/>
          <w:shd w:val="clear" w:color="auto" w:fill="FFFFFF"/>
          <w:lang w:val="en-US" w:eastAsia="zh-CN"/>
        </w:rPr>
        <w:t>函</w:t>
      </w:r>
    </w:p>
    <w:p>
      <w:pPr>
        <w:pStyle w:val="5"/>
        <w:spacing w:line="540" w:lineRule="exact"/>
        <w:rPr>
          <w:rFonts w:hint="eastAsia" w:ascii="宋体" w:hAnsi="宋体" w:cs="宋体"/>
          <w:kern w:val="0"/>
          <w:szCs w:val="21"/>
          <w:u w:val="single"/>
        </w:rPr>
      </w:pPr>
    </w:p>
    <w:p>
      <w:pPr>
        <w:pStyle w:val="5"/>
        <w:spacing w:line="400" w:lineRule="exact"/>
        <w:rPr>
          <w:rFonts w:hint="default" w:ascii="黑体" w:eastAsia="宋体"/>
          <w:sz w:val="24"/>
          <w:u w:val="single"/>
          <w:lang w:val="en-US" w:eastAsia="zh-CN"/>
        </w:rPr>
      </w:pPr>
      <w:r>
        <w:rPr>
          <w:rFonts w:hint="eastAsia" w:ascii="宋体" w:hAnsi="宋体" w:cs="宋体"/>
          <w:color w:val="000000"/>
          <w:kern w:val="0"/>
          <w:sz w:val="24"/>
          <w:highlight w:val="white"/>
        </w:rPr>
        <w:t>致：</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u w:val="single"/>
          <w:lang w:val="en-US" w:eastAsia="zh-CN"/>
        </w:rPr>
        <w:t>佛山火炬创新创业园有限公司</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本人以法定代表人的身份代表本单位郑重</w:t>
      </w:r>
      <w:r>
        <w:rPr>
          <w:rFonts w:ascii="宋体" w:hAnsi="宋体" w:cs="宋体"/>
          <w:color w:val="000000"/>
          <w:kern w:val="0"/>
          <w:sz w:val="24"/>
          <w:highlight w:val="white"/>
        </w:rPr>
        <w:t>承诺</w:t>
      </w:r>
      <w:r>
        <w:rPr>
          <w:rFonts w:hint="eastAsia" w:ascii="宋体" w:hAnsi="宋体" w:cs="宋体"/>
          <w:color w:val="000000"/>
          <w:kern w:val="0"/>
          <w:sz w:val="24"/>
          <w:highlight w:val="white"/>
        </w:rPr>
        <w:t>：</w:t>
      </w:r>
    </w:p>
    <w:p>
      <w:pPr>
        <w:pStyle w:val="5"/>
        <w:widowControl/>
        <w:numPr>
          <w:ilvl w:val="0"/>
          <w:numId w:val="1"/>
        </w:numPr>
        <w:shd w:val="clear" w:color="auto" w:fill="FFFFFF"/>
        <w:spacing w:line="400" w:lineRule="exact"/>
        <w:ind w:firstLine="420"/>
        <w:rPr>
          <w:rFonts w:hint="eastAsia" w:ascii="宋体" w:hAnsi="宋体" w:cs="宋体"/>
          <w:color w:val="000000"/>
          <w:sz w:val="24"/>
          <w:highlight w:val="white"/>
          <w:lang w:eastAsia="zh-CN"/>
        </w:rPr>
      </w:pPr>
      <w:r>
        <w:rPr>
          <w:rFonts w:hint="eastAsia" w:ascii="宋体" w:hAnsi="宋体" w:cs="宋体"/>
          <w:color w:val="000000"/>
          <w:kern w:val="0"/>
          <w:sz w:val="24"/>
          <w:highlight w:val="white"/>
        </w:rPr>
        <w:t>本单位将遵循公开、公正和诚实信用的原则参</w:t>
      </w:r>
      <w:r>
        <w:rPr>
          <w:rFonts w:hint="eastAsia" w:ascii="宋体" w:hAnsi="宋体" w:cs="宋体"/>
          <w:color w:val="000000"/>
          <w:kern w:val="0"/>
          <w:sz w:val="24"/>
          <w:highlight w:val="white"/>
          <w:lang w:val="en-US" w:eastAsia="zh-CN"/>
        </w:rPr>
        <w:t>与</w:t>
      </w:r>
      <w:r>
        <w:rPr>
          <w:rFonts w:hint="eastAsia" w:ascii="宋体" w:hAnsi="宋体" w:cs="宋体"/>
          <w:color w:val="000000"/>
          <w:kern w:val="0"/>
          <w:sz w:val="24"/>
          <w:highlight w:val="white"/>
          <w:u w:val="single"/>
          <w:lang w:val="en-US" w:eastAsia="zh-CN"/>
        </w:rPr>
        <w:t>火炬园H座一层13、15室及C座负一层（自编1室）场地施工项目</w:t>
      </w:r>
      <w:r>
        <w:rPr>
          <w:rFonts w:hint="eastAsia" w:ascii="宋体" w:hAnsi="宋体" w:cs="宋体"/>
          <w:color w:val="000000"/>
          <w:kern w:val="0"/>
          <w:sz w:val="24"/>
          <w:highlight w:val="white"/>
        </w:rPr>
        <w:t>的</w:t>
      </w:r>
      <w:r>
        <w:rPr>
          <w:rFonts w:hint="eastAsia" w:ascii="宋体" w:hAnsi="宋体" w:cs="宋体"/>
          <w:color w:val="000000"/>
          <w:kern w:val="0"/>
          <w:sz w:val="24"/>
          <w:highlight w:val="white"/>
          <w:lang w:val="en-US" w:eastAsia="zh-CN"/>
        </w:rPr>
        <w:t>报价，并</w:t>
      </w:r>
      <w:r>
        <w:rPr>
          <w:rFonts w:hint="eastAsia" w:ascii="宋体" w:hAnsi="宋体" w:cs="宋体"/>
          <w:color w:val="000000"/>
          <w:sz w:val="24"/>
          <w:highlight w:val="white"/>
        </w:rPr>
        <w:t>愿意以人民币（小写）</w:t>
      </w:r>
      <w:r>
        <w:rPr>
          <w:rFonts w:hint="eastAsia" w:ascii="宋体" w:hAnsi="宋体" w:cs="宋体"/>
          <w:color w:val="000000"/>
          <w:sz w:val="24"/>
          <w:highlight w:val="white"/>
          <w:lang w:eastAsia="zh-CN"/>
        </w:rPr>
        <w:t>：</w:t>
      </w:r>
    </w:p>
    <w:p>
      <w:pPr>
        <w:pStyle w:val="5"/>
        <w:widowControl/>
        <w:numPr>
          <w:numId w:val="0"/>
        </w:numPr>
        <w:shd w:val="clear" w:color="auto" w:fill="FFFFFF"/>
        <w:spacing w:line="400" w:lineRule="exact"/>
        <w:rPr>
          <w:rFonts w:ascii="Calibri" w:hAnsi="Calibri" w:cs="宋体"/>
          <w:kern w:val="0"/>
          <w:sz w:val="24"/>
        </w:rPr>
      </w:pP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rPr>
        <w:t>元的总报价</w:t>
      </w:r>
      <w:r>
        <w:rPr>
          <w:rFonts w:hint="eastAsia" w:ascii="宋体" w:hAnsi="宋体" w:cs="宋体"/>
          <w:color w:val="000000"/>
          <w:sz w:val="24"/>
          <w:highlight w:val="white"/>
          <w:lang w:val="en-US" w:eastAsia="zh-CN"/>
        </w:rPr>
        <w:t>承接该项目，</w:t>
      </w:r>
      <w:r>
        <w:rPr>
          <w:rFonts w:hint="eastAsia" w:ascii="宋体" w:hAnsi="宋体" w:cs="宋体"/>
          <w:color w:val="000000"/>
          <w:sz w:val="24"/>
          <w:highlight w:val="white"/>
        </w:rPr>
        <w:t>在</w:t>
      </w:r>
      <w:r>
        <w:rPr>
          <w:rFonts w:hint="eastAsia" w:ascii="宋体" w:hAnsi="宋体" w:cs="宋体"/>
          <w:color w:val="000000"/>
          <w:sz w:val="24"/>
          <w:highlight w:val="white"/>
          <w:lang w:val="en-US" w:eastAsia="zh-CN"/>
        </w:rPr>
        <w:t>报价邀请函</w:t>
      </w:r>
      <w:r>
        <w:rPr>
          <w:rFonts w:hint="eastAsia" w:ascii="宋体" w:hAnsi="宋体" w:cs="宋体"/>
          <w:color w:val="000000"/>
          <w:sz w:val="24"/>
          <w:highlight w:val="white"/>
        </w:rPr>
        <w:t>规定的期</w:t>
      </w:r>
      <w:r>
        <w:rPr>
          <w:rFonts w:hint="eastAsia" w:ascii="宋体" w:hAnsi="宋体" w:cs="宋体"/>
          <w:color w:val="000000"/>
          <w:sz w:val="24"/>
          <w:highlight w:val="white"/>
          <w:lang w:val="en-US" w:eastAsia="zh-CN"/>
        </w:rPr>
        <w:t>限</w:t>
      </w:r>
      <w:r>
        <w:rPr>
          <w:rFonts w:hint="eastAsia" w:ascii="宋体" w:hAnsi="宋体" w:cs="宋体"/>
          <w:color w:val="000000"/>
          <w:sz w:val="24"/>
          <w:highlight w:val="white"/>
        </w:rPr>
        <w:t>，即</w:t>
      </w: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u w:val="single"/>
          <w:lang w:val="en-US" w:eastAsia="zh-CN"/>
        </w:rPr>
        <w:t>20</w:t>
      </w: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u w:val="none"/>
          <w:lang w:val="en-US" w:eastAsia="zh-CN"/>
        </w:rPr>
        <w:t>个</w:t>
      </w:r>
      <w:r>
        <w:rPr>
          <w:rFonts w:hint="eastAsia" w:ascii="宋体" w:hAnsi="宋体" w:cs="宋体"/>
          <w:color w:val="000000"/>
          <w:sz w:val="24"/>
          <w:highlight w:val="white"/>
        </w:rPr>
        <w:t>日历天之内，按合同约定完成</w:t>
      </w:r>
      <w:r>
        <w:rPr>
          <w:rFonts w:hint="eastAsia" w:ascii="宋体" w:hAnsi="宋体" w:cs="宋体"/>
          <w:color w:val="000000"/>
          <w:sz w:val="24"/>
          <w:highlight w:val="white"/>
          <w:lang w:val="en-US" w:eastAsia="zh-CN"/>
        </w:rPr>
        <w:t>项目相关工作</w:t>
      </w:r>
      <w:r>
        <w:rPr>
          <w:rFonts w:hint="eastAsia" w:ascii="宋体" w:hAnsi="宋体" w:cs="宋体"/>
          <w:color w:val="000000"/>
          <w:sz w:val="24"/>
          <w:highlight w:val="white"/>
        </w:rPr>
        <w:t>，保证质量达到</w:t>
      </w:r>
      <w:r>
        <w:rPr>
          <w:rFonts w:hint="eastAsia" w:ascii="宋体" w:hAnsi="宋体" w:cs="宋体"/>
          <w:color w:val="000000"/>
          <w:sz w:val="24"/>
          <w:highlight w:val="white"/>
          <w:lang w:val="en-US" w:eastAsia="zh-CN"/>
        </w:rPr>
        <w:t>合同约定的质量标准和要求</w:t>
      </w:r>
      <w:r>
        <w:rPr>
          <w:rFonts w:hint="eastAsia" w:ascii="宋体" w:hAnsi="宋体" w:cs="宋体"/>
          <w:color w:val="000000"/>
          <w:kern w:val="0"/>
          <w:sz w:val="24"/>
          <w:highlight w:val="white"/>
        </w:rPr>
        <w:t>。</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二、本单位所提供的一切材料都是真实、有效、合法的，没有伪（变）造或虚假成份。</w:t>
      </w:r>
    </w:p>
    <w:p>
      <w:pPr>
        <w:pStyle w:val="5"/>
        <w:widowControl/>
        <w:shd w:val="clear" w:color="auto" w:fill="FFFFFF"/>
        <w:spacing w:line="400" w:lineRule="exact"/>
        <w:ind w:firstLine="420"/>
        <w:rPr>
          <w:rFonts w:hint="eastAsia" w:ascii="宋体" w:hAnsi="宋体" w:cs="宋体"/>
          <w:kern w:val="0"/>
          <w:sz w:val="24"/>
        </w:rPr>
      </w:pPr>
      <w:r>
        <w:rPr>
          <w:rFonts w:hint="eastAsia" w:ascii="宋体" w:hAnsi="宋体" w:cs="宋体"/>
          <w:color w:val="000000"/>
          <w:kern w:val="0"/>
          <w:sz w:val="24"/>
          <w:highlight w:val="white"/>
        </w:rPr>
        <w:t>三、本单位近三年（自</w:t>
      </w:r>
      <w:r>
        <w:rPr>
          <w:rFonts w:hint="eastAsia" w:ascii="宋体" w:hAnsi="宋体" w:cs="宋体"/>
          <w:color w:val="000000"/>
          <w:kern w:val="0"/>
          <w:sz w:val="24"/>
          <w:highlight w:val="white"/>
          <w:lang w:val="en-US" w:eastAsia="zh-CN"/>
        </w:rPr>
        <w:t>本项目报价截至之</w:t>
      </w:r>
      <w:r>
        <w:rPr>
          <w:rFonts w:hint="eastAsia" w:ascii="宋体" w:hAnsi="宋体" w:cs="宋体"/>
          <w:color w:val="000000"/>
          <w:kern w:val="0"/>
          <w:sz w:val="24"/>
          <w:highlight w:val="white"/>
        </w:rPr>
        <w:t>日上溯）没有发生骗取中标、严重违约以及贿赂等违法违规行为。</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四、自觉维护招投标市场秩序，</w:t>
      </w:r>
      <w:r>
        <w:rPr>
          <w:rFonts w:hint="eastAsia" w:ascii="宋体" w:hAnsi="宋体" w:cs="宋体"/>
          <w:color w:val="000000"/>
          <w:kern w:val="0"/>
          <w:sz w:val="24"/>
          <w:highlight w:val="white"/>
          <w:lang w:val="en-US" w:eastAsia="zh-CN"/>
        </w:rPr>
        <w:t>不恶意低价竞标，</w:t>
      </w:r>
      <w:r>
        <w:rPr>
          <w:rFonts w:hint="eastAsia" w:ascii="宋体" w:hAnsi="宋体" w:cs="宋体"/>
          <w:color w:val="000000"/>
          <w:kern w:val="0"/>
          <w:sz w:val="24"/>
          <w:highlight w:val="white"/>
        </w:rPr>
        <w:t>不以他人名义</w:t>
      </w:r>
      <w:r>
        <w:rPr>
          <w:rFonts w:hint="eastAsia" w:ascii="宋体" w:hAnsi="宋体" w:cs="宋体"/>
          <w:color w:val="000000"/>
          <w:kern w:val="0"/>
          <w:sz w:val="24"/>
          <w:highlight w:val="white"/>
          <w:lang w:val="en-US" w:eastAsia="zh-CN"/>
        </w:rPr>
        <w:t>进行投标</w:t>
      </w:r>
      <w:r>
        <w:rPr>
          <w:rFonts w:hint="eastAsia" w:ascii="宋体" w:hAnsi="宋体" w:cs="宋体"/>
          <w:color w:val="000000"/>
          <w:kern w:val="0"/>
          <w:sz w:val="24"/>
          <w:highlight w:val="white"/>
        </w:rPr>
        <w:t>，不出借、转让、买卖、伪造企业或从业人员的资质证书、证照、业绩、获奖表彰等相关资信证明文件和印章，也不允许其他企业或个人以本单位名义</w:t>
      </w:r>
      <w:r>
        <w:rPr>
          <w:rFonts w:hint="eastAsia" w:ascii="宋体" w:hAnsi="宋体" w:cs="宋体"/>
          <w:color w:val="000000"/>
          <w:kern w:val="0"/>
          <w:sz w:val="24"/>
          <w:highlight w:val="white"/>
          <w:lang w:val="en-US" w:eastAsia="zh-CN"/>
        </w:rPr>
        <w:t>投标</w:t>
      </w:r>
      <w:r>
        <w:rPr>
          <w:rFonts w:hint="eastAsia" w:ascii="宋体" w:hAnsi="宋体" w:cs="宋体"/>
          <w:color w:val="000000"/>
          <w:kern w:val="0"/>
          <w:sz w:val="24"/>
          <w:highlight w:val="white"/>
        </w:rPr>
        <w:t>。</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五、依法公平竞争，不组织、不参与围标串标，不采取虚假或恶意投诉等不正当手段损害、侵犯招标人或其他投标人的正当权益。</w:t>
      </w:r>
    </w:p>
    <w:p>
      <w:pPr>
        <w:pStyle w:val="5"/>
        <w:widowControl/>
        <w:shd w:val="clear" w:color="auto" w:fill="FFFFFF"/>
        <w:spacing w:line="400" w:lineRule="exact"/>
        <w:ind w:firstLine="420"/>
        <w:rPr>
          <w:rFonts w:hint="eastAsia" w:ascii="宋体" w:hAnsi="宋体" w:cs="宋体"/>
          <w:color w:val="000000"/>
          <w:kern w:val="0"/>
          <w:sz w:val="24"/>
          <w:highlight w:val="white"/>
        </w:rPr>
      </w:pPr>
      <w:r>
        <w:rPr>
          <w:rFonts w:hint="eastAsia" w:ascii="宋体" w:hAnsi="宋体" w:cs="宋体"/>
          <w:color w:val="000000"/>
          <w:kern w:val="0"/>
          <w:sz w:val="24"/>
          <w:highlight w:val="white"/>
        </w:rPr>
        <w:t>六、保证参加</w:t>
      </w:r>
      <w:r>
        <w:rPr>
          <w:rFonts w:hint="eastAsia" w:ascii="宋体" w:hAnsi="宋体" w:cs="宋体"/>
          <w:color w:val="000000"/>
          <w:kern w:val="0"/>
          <w:sz w:val="24"/>
          <w:highlight w:val="white"/>
          <w:lang w:val="en-US" w:eastAsia="zh-CN"/>
        </w:rPr>
        <w:t>投标（报价）的代表</w:t>
      </w:r>
      <w:r>
        <w:rPr>
          <w:rFonts w:hint="eastAsia" w:ascii="宋体" w:hAnsi="宋体" w:cs="宋体"/>
          <w:color w:val="000000"/>
          <w:kern w:val="0"/>
          <w:sz w:val="24"/>
          <w:highlight w:val="white"/>
        </w:rPr>
        <w:t>人</w:t>
      </w:r>
      <w:r>
        <w:rPr>
          <w:rFonts w:hint="eastAsia" w:ascii="宋体" w:hAnsi="宋体" w:cs="宋体"/>
          <w:color w:val="000000"/>
          <w:kern w:val="0"/>
          <w:sz w:val="24"/>
          <w:highlight w:val="white"/>
          <w:lang w:val="en-US" w:eastAsia="zh-CN"/>
        </w:rPr>
        <w:t>及授权委托的项目负责人均为本单位员工且已为其缴纳六个月以上社保。</w:t>
      </w:r>
      <w:r>
        <w:rPr>
          <w:rFonts w:hint="eastAsia" w:ascii="宋体" w:hAnsi="宋体" w:cs="宋体"/>
          <w:color w:val="000000"/>
          <w:kern w:val="0"/>
          <w:sz w:val="24"/>
          <w:highlight w:val="white"/>
        </w:rPr>
        <w:t>若在</w:t>
      </w:r>
      <w:r>
        <w:rPr>
          <w:rFonts w:hint="eastAsia" w:ascii="宋体" w:hAnsi="宋体" w:cs="宋体"/>
          <w:color w:val="000000"/>
          <w:kern w:val="0"/>
          <w:sz w:val="24"/>
          <w:highlight w:val="white"/>
          <w:lang w:val="en-US" w:eastAsia="zh-CN"/>
        </w:rPr>
        <w:t>后续资料审查</w:t>
      </w:r>
      <w:r>
        <w:rPr>
          <w:rFonts w:hint="eastAsia" w:ascii="宋体" w:hAnsi="宋体" w:cs="宋体"/>
          <w:color w:val="000000"/>
          <w:kern w:val="0"/>
          <w:sz w:val="24"/>
          <w:highlight w:val="white"/>
        </w:rPr>
        <w:t>时</w:t>
      </w:r>
      <w:r>
        <w:rPr>
          <w:rFonts w:hint="eastAsia" w:ascii="宋体" w:hAnsi="宋体" w:cs="宋体"/>
          <w:color w:val="000000"/>
          <w:kern w:val="0"/>
          <w:sz w:val="24"/>
          <w:highlight w:val="white"/>
          <w:lang w:eastAsia="zh-CN"/>
        </w:rPr>
        <w:t>，</w:t>
      </w:r>
      <w:r>
        <w:rPr>
          <w:rFonts w:hint="eastAsia" w:ascii="宋体" w:hAnsi="宋体" w:cs="宋体"/>
          <w:color w:val="000000"/>
          <w:kern w:val="0"/>
          <w:sz w:val="24"/>
          <w:highlight w:val="white"/>
          <w:lang w:val="en-US" w:eastAsia="zh-CN"/>
        </w:rPr>
        <w:t>无法提供相关证明资料，</w:t>
      </w:r>
      <w:r>
        <w:rPr>
          <w:rFonts w:hint="eastAsia" w:ascii="宋体" w:hAnsi="宋体" w:cs="宋体"/>
          <w:color w:val="000000"/>
          <w:kern w:val="0"/>
          <w:sz w:val="24"/>
          <w:highlight w:val="white"/>
        </w:rPr>
        <w:t>视为故意隐瞒事实、弄虚作假。</w:t>
      </w:r>
    </w:p>
    <w:p>
      <w:pPr>
        <w:pStyle w:val="5"/>
        <w:widowControl/>
        <w:shd w:val="clear" w:color="auto" w:fill="FFFFFF"/>
        <w:spacing w:line="400" w:lineRule="exact"/>
        <w:ind w:firstLine="420"/>
        <w:rPr>
          <w:rFonts w:hint="default" w:ascii="宋体" w:hAnsi="宋体" w:eastAsia="宋体" w:cs="宋体"/>
          <w:color w:val="000000"/>
          <w:kern w:val="0"/>
          <w:sz w:val="24"/>
          <w:highlight w:val="white"/>
          <w:lang w:val="en-US" w:eastAsia="zh-CN"/>
        </w:rPr>
      </w:pPr>
      <w:r>
        <w:rPr>
          <w:rFonts w:hint="eastAsia" w:ascii="宋体" w:hAnsi="宋体" w:cs="宋体"/>
          <w:color w:val="000000"/>
          <w:kern w:val="0"/>
          <w:sz w:val="24"/>
          <w:highlight w:val="white"/>
          <w:lang w:val="en-US" w:eastAsia="zh-CN"/>
        </w:rPr>
        <w:t>七、我方在进行项目报价时已清楚了解采购方所提供的“火炬园H座一层13、15室及C座负一层（自编1室）场地施工项目</w:t>
      </w:r>
      <w:bookmarkStart w:id="0" w:name="_GoBack"/>
      <w:bookmarkEnd w:id="0"/>
      <w:r>
        <w:rPr>
          <w:rFonts w:hint="eastAsia" w:ascii="宋体" w:hAnsi="宋体" w:cs="宋体"/>
          <w:color w:val="000000"/>
          <w:kern w:val="0"/>
          <w:sz w:val="24"/>
          <w:highlight w:val="white"/>
          <w:lang w:val="en-US" w:eastAsia="zh-CN"/>
        </w:rPr>
        <w:t>”施工合同的所有条款，对此无异议，并承诺一旦成交，愿意与采购方签订该合同。</w:t>
      </w:r>
    </w:p>
    <w:p>
      <w:pPr>
        <w:pStyle w:val="5"/>
        <w:widowControl/>
        <w:shd w:val="clear" w:color="auto" w:fill="FFFFFF"/>
        <w:spacing w:line="400" w:lineRule="exact"/>
        <w:rPr>
          <w:rFonts w:hint="eastAsia" w:ascii="宋体" w:hAnsi="宋体" w:cs="宋体"/>
          <w:kern w:val="0"/>
          <w:sz w:val="24"/>
        </w:rPr>
      </w:pPr>
      <w:r>
        <w:rPr>
          <w:rFonts w:hint="eastAsia" w:ascii="宋体" w:hAnsi="宋体" w:cs="宋体"/>
          <w:b/>
          <w:bCs/>
          <w:color w:val="000000"/>
          <w:kern w:val="0"/>
          <w:sz w:val="24"/>
          <w:highlight w:val="white"/>
        </w:rPr>
        <w:t xml:space="preserve">    以上内容本人已仔细阅读，本单位如违反上述承诺内容，愿意接受行业行政主管部门按照有关规定进行的处理（处罚）</w:t>
      </w:r>
      <w:r>
        <w:rPr>
          <w:rFonts w:hint="eastAsia" w:ascii="宋体" w:hAnsi="宋体" w:cs="宋体"/>
          <w:b/>
          <w:bCs/>
          <w:color w:val="000000"/>
          <w:kern w:val="0"/>
          <w:sz w:val="24"/>
          <w:highlight w:val="white"/>
          <w:lang w:eastAsia="zh-CN"/>
        </w:rPr>
        <w:t>，</w:t>
      </w:r>
      <w:r>
        <w:rPr>
          <w:rFonts w:hint="eastAsia" w:ascii="宋体" w:hAnsi="宋体" w:cs="宋体"/>
          <w:b/>
          <w:bCs/>
          <w:color w:val="000000"/>
          <w:kern w:val="0"/>
          <w:sz w:val="24"/>
          <w:highlight w:val="white"/>
          <w:lang w:val="en-US" w:eastAsia="zh-CN"/>
        </w:rPr>
        <w:t>并列入佛山火炬创新创业园有限公司服务单位库黑名单</w:t>
      </w:r>
      <w:r>
        <w:rPr>
          <w:rFonts w:hint="eastAsia" w:ascii="宋体" w:hAnsi="宋体" w:cs="宋体"/>
          <w:b/>
          <w:bCs/>
          <w:color w:val="000000"/>
          <w:kern w:val="0"/>
          <w:sz w:val="24"/>
          <w:highlight w:val="white"/>
        </w:rPr>
        <w:t>。</w:t>
      </w: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right"/>
        <w:textAlignment w:val="auto"/>
        <w:rPr>
          <w:rFonts w:hint="eastAsia" w:ascii="宋体" w:hAnsi="宋体" w:cs="宋体"/>
          <w:kern w:val="0"/>
          <w:sz w:val="24"/>
        </w:rPr>
      </w:pPr>
      <w:r>
        <w:rPr>
          <w:rFonts w:hint="eastAsia" w:ascii="宋体" w:hAnsi="宋体" w:cs="宋体"/>
          <w:color w:val="000000"/>
          <w:kern w:val="0"/>
          <w:sz w:val="24"/>
          <w:highlight w:val="white"/>
          <w:lang w:val="en-US" w:eastAsia="zh-CN"/>
        </w:rPr>
        <w:t>报价</w:t>
      </w:r>
      <w:r>
        <w:rPr>
          <w:rFonts w:hint="eastAsia" w:ascii="宋体" w:hAnsi="宋体" w:cs="宋体"/>
          <w:color w:val="000000"/>
          <w:kern w:val="0"/>
          <w:sz w:val="24"/>
          <w:highlight w:val="white"/>
        </w:rPr>
        <w:t>人：</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rPr>
        <w:t>（盖公章）</w:t>
      </w: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right"/>
        <w:textAlignment w:val="auto"/>
        <w:rPr>
          <w:rFonts w:hint="eastAsia" w:ascii="宋体" w:hAnsi="宋体" w:cs="宋体"/>
          <w:color w:val="000000"/>
          <w:kern w:val="0"/>
          <w:sz w:val="24"/>
          <w:highlight w:val="white"/>
        </w:rPr>
      </w:pPr>
      <w:r>
        <w:rPr>
          <w:rFonts w:hint="eastAsia" w:ascii="宋体" w:hAnsi="宋体" w:cs="宋体"/>
          <w:color w:val="000000"/>
          <w:kern w:val="0"/>
          <w:sz w:val="24"/>
          <w:highlight w:val="white"/>
          <w:lang w:val="en-US" w:eastAsia="zh-CN"/>
        </w:rPr>
        <w:t>项目负责</w:t>
      </w:r>
      <w:r>
        <w:rPr>
          <w:rFonts w:hint="eastAsia" w:ascii="宋体" w:hAnsi="宋体" w:cs="宋体"/>
          <w:color w:val="000000"/>
          <w:kern w:val="0"/>
          <w:sz w:val="24"/>
          <w:highlight w:val="white"/>
        </w:rPr>
        <w:t>人</w:t>
      </w:r>
      <w:r>
        <w:rPr>
          <w:rFonts w:hint="eastAsia" w:ascii="宋体" w:hAnsi="宋体" w:cs="宋体"/>
          <w:color w:val="000000"/>
          <w:kern w:val="0"/>
          <w:sz w:val="24"/>
          <w:highlight w:val="white"/>
          <w:u w:val="none"/>
        </w:rPr>
        <w:t>：</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u w:val="none"/>
        </w:rPr>
        <w:t>（</w:t>
      </w:r>
      <w:r>
        <w:rPr>
          <w:rFonts w:hint="eastAsia" w:ascii="宋体" w:hAnsi="宋体" w:cs="宋体"/>
          <w:color w:val="000000"/>
          <w:kern w:val="0"/>
          <w:sz w:val="24"/>
          <w:highlight w:val="white"/>
        </w:rPr>
        <w:t>签字）</w:t>
      </w: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center"/>
        <w:textAlignment w:val="auto"/>
        <w:rPr>
          <w:rFonts w:hint="eastAsia" w:ascii="宋体" w:hAnsi="宋体" w:cs="宋体"/>
          <w:color w:val="000000"/>
          <w:kern w:val="0"/>
          <w:sz w:val="24"/>
          <w:highlight w:val="white"/>
        </w:rPr>
      </w:pPr>
      <w:r>
        <w:rPr>
          <w:rFonts w:hint="eastAsia" w:ascii="宋体" w:hAnsi="宋体" w:cs="宋体"/>
          <w:color w:val="000000"/>
          <w:kern w:val="0"/>
          <w:sz w:val="24"/>
          <w:highlight w:val="white"/>
          <w:lang w:val="en-US" w:eastAsia="zh-CN"/>
        </w:rPr>
        <w:t xml:space="preserve">        联系电话：</w:t>
      </w:r>
      <w:r>
        <w:rPr>
          <w:rFonts w:hint="eastAsia" w:ascii="宋体" w:hAnsi="宋体" w:cs="宋体"/>
          <w:color w:val="000000"/>
          <w:kern w:val="0"/>
          <w:sz w:val="24"/>
          <w:highlight w:val="white"/>
          <w:u w:val="none"/>
          <w:lang w:val="en-US" w:eastAsia="zh-CN"/>
        </w:rPr>
        <w:t xml:space="preserve"> </w:t>
      </w:r>
      <w:r>
        <w:rPr>
          <w:rFonts w:hint="eastAsia" w:ascii="宋体" w:hAnsi="宋体" w:cs="宋体"/>
          <w:color w:val="000000"/>
          <w:kern w:val="0"/>
          <w:sz w:val="24"/>
          <w:highlight w:val="white"/>
          <w:u w:val="single"/>
          <w:lang w:val="en-US" w:eastAsia="zh-CN"/>
        </w:rPr>
        <w:t xml:space="preserve">                     </w:t>
      </w:r>
      <w:r>
        <w:rPr>
          <w:rFonts w:hint="eastAsia" w:ascii="宋体" w:hAnsi="宋体" w:cs="宋体"/>
          <w:color w:val="000000"/>
          <w:kern w:val="0"/>
          <w:sz w:val="24"/>
          <w:highlight w:val="white"/>
        </w:rPr>
        <w:t xml:space="preserve">                                      </w:t>
      </w: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both"/>
        <w:textAlignment w:val="auto"/>
      </w:pPr>
      <w:r>
        <w:rPr>
          <w:rFonts w:hint="eastAsia" w:ascii="宋体" w:hAnsi="宋体" w:cs="宋体"/>
          <w:color w:val="000000"/>
          <w:kern w:val="0"/>
          <w:sz w:val="24"/>
          <w:highlight w:val="white"/>
        </w:rPr>
        <w:t xml:space="preserve">      </w:t>
      </w:r>
      <w:r>
        <w:rPr>
          <w:rFonts w:hint="eastAsia" w:ascii="宋体" w:hAnsi="宋体" w:cs="宋体"/>
          <w:color w:val="000000"/>
          <w:kern w:val="0"/>
          <w:sz w:val="24"/>
          <w:highlight w:val="white"/>
          <w:lang w:val="en-US" w:eastAsia="zh-CN"/>
        </w:rPr>
        <w:t xml:space="preserve">                                             </w:t>
      </w:r>
      <w:r>
        <w:rPr>
          <w:rFonts w:hint="eastAsia" w:ascii="宋体" w:hAnsi="宋体" w:cs="宋体"/>
          <w:color w:val="000000"/>
          <w:kern w:val="0"/>
          <w:sz w:val="24"/>
          <w:highlight w:val="whit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EA4361"/>
    <w:multiLevelType w:val="singleLevel"/>
    <w:tmpl w:val="ADEA436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1N2MyM2Q5MGRmYTE4MjBlMTBhZWVmZTk3OWUzYTAifQ=="/>
  </w:docVars>
  <w:rsids>
    <w:rsidRoot w:val="679963C0"/>
    <w:rsid w:val="0272356F"/>
    <w:rsid w:val="0F2400F4"/>
    <w:rsid w:val="24FD4E9A"/>
    <w:rsid w:val="28B33362"/>
    <w:rsid w:val="2FEC17DC"/>
    <w:rsid w:val="37B93D4A"/>
    <w:rsid w:val="3B747250"/>
    <w:rsid w:val="403A52A1"/>
    <w:rsid w:val="484D294E"/>
    <w:rsid w:val="526452FD"/>
    <w:rsid w:val="679963C0"/>
    <w:rsid w:val="6E92353E"/>
    <w:rsid w:val="76664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28"/>
    <w:qFormat/>
    <w:uiPriority w:val="0"/>
    <w:rPr>
      <w:rFonts w:ascii="黑体" w:hAnsi="黑体" w:eastAsia="黑体" w:cs="Times New Roman"/>
      <w:b/>
      <w:sz w:val="32"/>
      <w:szCs w:val="24"/>
      <w:lang w:bidi="ar-SA"/>
    </w:rPr>
  </w:style>
  <w:style w:type="paragraph" w:customStyle="1" w:styleId="5">
    <w:name w:val="正文_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
    <w:name w:val="Normal_29"/>
    <w:qFormat/>
    <w:uiPriority w:val="0"/>
    <w:rPr>
      <w:rFonts w:ascii="黑体" w:hAnsi="黑体" w:eastAsia="黑体" w:cs="Times New Roman"/>
      <w:b/>
      <w:sz w:val="32"/>
      <w:szCs w:val="24"/>
      <w:lang w:bidi="ar-SA"/>
    </w:rPr>
  </w:style>
  <w:style w:type="paragraph" w:customStyle="1" w:styleId="7">
    <w:name w:val="正文_17"/>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2022-03-17T02:23:00Z</dcterms:created>
  <dc:creator>谢晓藩</dc:creator>
  <cp:lastModifiedBy>谢晓藩</cp:lastModifiedBy>
  <dcterms:modified xsi:type="dcterms:W3CDTF">2025-05-14T09:42:33Z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E644DF47E8A64BC9B22F24C4FEDC04BA_12</vt:lpwstr>
  </property>
</Properties>
</file>