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cstheme="minorEastAsia"/>
          <w:sz w:val="28"/>
          <w:szCs w:val="28"/>
          <w:lang w:val="en-US" w:eastAsia="zh-CN"/>
        </w:rPr>
      </w:pPr>
      <w:r>
        <w:rPr>
          <w:rFonts w:hint="eastAsia" w:asciiTheme="majorEastAsia" w:hAnsiTheme="majorEastAsia" w:eastAsiaTheme="majorEastAsia" w:cstheme="majorEastAsia"/>
          <w:b/>
          <w:bCs/>
          <w:sz w:val="36"/>
          <w:szCs w:val="36"/>
          <w:lang w:val="en-US" w:eastAsia="zh-CN"/>
        </w:rPr>
        <w:t>园区A、B座房屋及土地测绘项目询价公告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佛山火炬创新创业园有限公司就“园区A、B座房屋及土地测绘项目”遴选测绘单位，欢迎各符合项目要求的单位参与报价。</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一、项目简介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本项目主要是对火炬园园区A座、B座建筑物房屋面积及土地面积进行测绘。火炬园A座工程建筑面积约14118㎡；B座工程建筑面积约13699㎡；园区土地约53951㎡，具体数据以实测为准。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2" w:firstLineChars="20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报价及工作要求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1.本项目采用固定总价合同，报价人需按采购方提供的“报价及承诺函”格式进行报价；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2.报价人应具备测绘资质甲级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3.报价单位需测量园区A、B座房屋及园区土地的测绘，并提供正式的测绘报告，其相关成果文件符合办理A、B座不动产权证要求。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三、密封及盖章要求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1.盖章要求：公司营业执照、资质证书、报价及承诺函等均需加盖公司章。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2.密封要求，以上资料均应用档案袋封装黏贴密封条，并在封口处加盖公章。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四、视为无效报价的情形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1.不按本要求函第二点报价要求递交报价资料的。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2.报价时间超出规定时间的。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3.不响应“报价及承诺函”条款的。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4.不按本邀请函第三点进行密封的。</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eastAsia="仿宋_GB2312"/>
          <w:b/>
          <w:bCs/>
          <w:sz w:val="28"/>
          <w:szCs w:val="28"/>
          <w:lang w:val="en-US" w:eastAsia="zh-CN"/>
        </w:rPr>
      </w:pPr>
      <w:r>
        <w:rPr>
          <w:rFonts w:hint="eastAsia" w:asciiTheme="minorEastAsia" w:hAnsiTheme="minorEastAsia" w:cstheme="minorEastAsia"/>
          <w:b/>
          <w:bCs/>
          <w:sz w:val="28"/>
          <w:szCs w:val="28"/>
          <w:lang w:val="en-US" w:eastAsia="zh-CN"/>
        </w:rPr>
        <w:t>五、评选方式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最低价评选办法，若出现报价相同的则以现场随机抽签方式确定测绘单位。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六、递交文件报价时间及地点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递交报价文件的时间：2020年 11月24</w:t>
      </w:r>
      <w:bookmarkStart w:id="0" w:name="_GoBack"/>
      <w:bookmarkEnd w:id="0"/>
      <w:r>
        <w:rPr>
          <w:rFonts w:hint="eastAsia" w:asciiTheme="minorEastAsia" w:hAnsiTheme="minorEastAsia" w:cstheme="minorEastAsia"/>
          <w:sz w:val="28"/>
          <w:szCs w:val="28"/>
          <w:lang w:val="en-US" w:eastAsia="zh-CN"/>
        </w:rPr>
        <w:t>日17:30分前。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递交报价文件的地点：佛山市禅城区华宝南路13号火炬园D座一楼科技金融综合服务中心（佛山大学科技园）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联系人：显生、谢生：0757—82582347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0" w:firstLineChars="15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佛山火炬创新创业园有限公司</w:t>
      </w:r>
    </w:p>
    <w:p>
      <w:pPr>
        <w:keepNext w:val="0"/>
        <w:keepLines w:val="0"/>
        <w:pageBreakBefore w:val="0"/>
        <w:widowControl w:val="0"/>
        <w:kinsoku/>
        <w:wordWrap/>
        <w:overflowPunct/>
        <w:topLinePunct w:val="0"/>
        <w:autoSpaceDE/>
        <w:autoSpaceDN/>
        <w:bidi w:val="0"/>
        <w:adjustRightInd/>
        <w:snapToGrid/>
        <w:spacing w:line="360" w:lineRule="auto"/>
        <w:ind w:firstLine="5320" w:firstLineChars="19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招标工作小组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b/>
          <w:color w:val="000000"/>
          <w:sz w:val="36"/>
          <w:szCs w:val="36"/>
        </w:rPr>
      </w:pPr>
      <w:r>
        <w:rPr>
          <w:rFonts w:hint="eastAsia" w:asciiTheme="minorEastAsia" w:hAnsiTheme="minorEastAsia" w:cstheme="minorEastAsia"/>
          <w:sz w:val="28"/>
          <w:szCs w:val="28"/>
          <w:lang w:val="en-US" w:eastAsia="zh-CN"/>
        </w:rPr>
        <w:t xml:space="preserve">                                2020年 11 月17日</w:t>
      </w:r>
    </w:p>
    <w:p>
      <w:pPr>
        <w:spacing w:after="156" w:afterLines="50" w:line="360" w:lineRule="auto"/>
        <w:jc w:val="center"/>
        <w:outlineLvl w:val="2"/>
        <w:rPr>
          <w:rFonts w:hint="eastAsia"/>
          <w:b/>
          <w:color w:val="000000"/>
          <w:sz w:val="36"/>
          <w:szCs w:val="36"/>
        </w:rPr>
      </w:pPr>
    </w:p>
    <w:p>
      <w:pPr>
        <w:spacing w:after="156" w:afterLines="50" w:line="360" w:lineRule="auto"/>
        <w:jc w:val="center"/>
        <w:outlineLvl w:val="2"/>
        <w:rPr>
          <w:rFonts w:hint="eastAsia"/>
          <w:b/>
          <w:color w:val="000000"/>
          <w:sz w:val="36"/>
          <w:szCs w:val="36"/>
        </w:rPr>
      </w:pPr>
    </w:p>
    <w:p>
      <w:pPr>
        <w:spacing w:after="156" w:afterLines="50" w:line="360" w:lineRule="auto"/>
        <w:jc w:val="center"/>
        <w:outlineLvl w:val="2"/>
        <w:rPr>
          <w:rFonts w:hint="eastAsia"/>
          <w:b/>
          <w:color w:val="000000"/>
          <w:sz w:val="36"/>
          <w:szCs w:val="36"/>
        </w:rPr>
      </w:pPr>
    </w:p>
    <w:p>
      <w:pPr>
        <w:spacing w:after="156" w:afterLines="50" w:line="360" w:lineRule="auto"/>
        <w:jc w:val="center"/>
        <w:outlineLvl w:val="2"/>
        <w:rPr>
          <w:rFonts w:hint="eastAsia" w:ascii="宋体" w:hAnsi="宋体"/>
          <w:b/>
          <w:color w:val="000000"/>
          <w:sz w:val="36"/>
          <w:szCs w:val="36"/>
        </w:rPr>
      </w:pPr>
      <w:r>
        <w:rPr>
          <w:rFonts w:hint="eastAsia"/>
          <w:b/>
          <w:color w:val="000000"/>
          <w:sz w:val="36"/>
          <w:szCs w:val="36"/>
        </w:rPr>
        <w:t>报价及</w:t>
      </w:r>
      <w:r>
        <w:rPr>
          <w:rFonts w:hint="eastAsia" w:ascii="宋体" w:hAnsi="宋体"/>
          <w:b/>
          <w:color w:val="000000"/>
          <w:sz w:val="36"/>
          <w:szCs w:val="36"/>
        </w:rPr>
        <w:t>承诺函</w:t>
      </w:r>
    </w:p>
    <w:p>
      <w:pPr>
        <w:spacing w:after="156" w:afterLines="50" w:line="312" w:lineRule="auto"/>
        <w:rPr>
          <w:rFonts w:ascii="宋体" w:hAnsi="宋体"/>
          <w:b/>
          <w:color w:val="000000"/>
          <w:sz w:val="28"/>
          <w:szCs w:val="28"/>
        </w:rPr>
      </w:pPr>
      <w:r>
        <w:rPr>
          <w:rFonts w:hint="eastAsia" w:ascii="宋体" w:hAnsi="宋体"/>
          <w:b/>
          <w:color w:val="000000"/>
          <w:sz w:val="28"/>
          <w:szCs w:val="28"/>
        </w:rPr>
        <w:t xml:space="preserve">致：佛山火炬创新创业园有限公司 </w:t>
      </w:r>
    </w:p>
    <w:p>
      <w:pPr>
        <w:spacing w:line="312" w:lineRule="auto"/>
        <w:ind w:firstLine="420"/>
        <w:rPr>
          <w:rFonts w:hint="eastAsia" w:ascii="宋体" w:hAnsi="宋体"/>
          <w:color w:val="000000"/>
          <w:sz w:val="24"/>
        </w:rPr>
      </w:pPr>
      <w:r>
        <w:rPr>
          <w:rFonts w:hint="eastAsia" w:ascii="宋体" w:hAnsi="宋体"/>
          <w:color w:val="000000"/>
          <w:sz w:val="24"/>
        </w:rPr>
        <w:t>我方根据贵司的要求，参与以下项目的报价，现为我方作</w:t>
      </w:r>
      <w:r>
        <w:rPr>
          <w:rFonts w:hint="eastAsia" w:ascii="宋体" w:hAnsi="宋体"/>
          <w:bCs/>
          <w:color w:val="000000"/>
          <w:sz w:val="24"/>
        </w:rPr>
        <w:t>郑重承诺及报价如下：</w:t>
      </w:r>
    </w:p>
    <w:p>
      <w:pPr>
        <w:numPr>
          <w:ilvl w:val="0"/>
          <w:numId w:val="2"/>
        </w:numPr>
        <w:spacing w:line="312" w:lineRule="auto"/>
        <w:ind w:firstLine="480" w:firstLineChars="200"/>
        <w:rPr>
          <w:rFonts w:hint="eastAsia"/>
          <w:color w:val="000000"/>
          <w:sz w:val="24"/>
          <w:lang w:val="en-US" w:eastAsia="zh-CN"/>
        </w:rPr>
      </w:pPr>
      <w:r>
        <w:rPr>
          <w:rFonts w:hint="eastAsia"/>
          <w:color w:val="000000"/>
          <w:sz w:val="24"/>
          <w:lang w:val="en-US" w:eastAsia="zh-CN"/>
        </w:rPr>
        <w:t>项目名称：园区A、B座房屋及土地测绘项目。</w:t>
      </w:r>
    </w:p>
    <w:p>
      <w:pPr>
        <w:numPr>
          <w:ilvl w:val="0"/>
          <w:numId w:val="2"/>
        </w:numPr>
        <w:spacing w:line="312" w:lineRule="auto"/>
        <w:ind w:firstLine="480" w:firstLineChars="200"/>
        <w:rPr>
          <w:rFonts w:hint="eastAsia"/>
          <w:color w:val="000000"/>
          <w:sz w:val="24"/>
          <w:lang w:val="en-US" w:eastAsia="zh-CN"/>
        </w:rPr>
      </w:pPr>
      <w:r>
        <w:rPr>
          <w:rFonts w:hint="eastAsia"/>
          <w:color w:val="000000"/>
          <w:sz w:val="24"/>
          <w:lang w:val="en-US" w:eastAsia="zh-CN"/>
        </w:rPr>
        <w:t>我方对本项目所报固定总价（含税）为</w:t>
      </w:r>
      <w:r>
        <w:rPr>
          <w:rFonts w:hint="eastAsia"/>
          <w:color w:val="000000"/>
          <w:sz w:val="24"/>
          <w:u w:val="single"/>
          <w:lang w:val="en-US" w:eastAsia="zh-CN"/>
        </w:rPr>
        <w:t xml:space="preserve">￥     </w:t>
      </w:r>
      <w:r>
        <w:rPr>
          <w:rFonts w:hint="eastAsia"/>
          <w:color w:val="000000"/>
          <w:sz w:val="24"/>
          <w:u w:val="none"/>
          <w:lang w:val="en-US" w:eastAsia="zh-CN"/>
        </w:rPr>
        <w:t>元</w:t>
      </w:r>
      <w:r>
        <w:rPr>
          <w:rFonts w:hint="eastAsia"/>
          <w:color w:val="000000"/>
          <w:sz w:val="24"/>
          <w:lang w:val="en-US" w:eastAsia="zh-CN"/>
        </w:rPr>
        <w:t>。</w:t>
      </w:r>
    </w:p>
    <w:p>
      <w:pPr>
        <w:numPr>
          <w:ilvl w:val="0"/>
          <w:numId w:val="2"/>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我方承诺在竞得该项目后，将严格按照贵司的要求完成项目工作，并在合同签订后65个工作日出具测绘报告。</w:t>
      </w:r>
    </w:p>
    <w:p>
      <w:pPr>
        <w:numPr>
          <w:ilvl w:val="0"/>
          <w:numId w:val="2"/>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完全认可贵司对该项目服务单位的选择结果，同时清楚理解到仅凭报价或单一竞争优势并非是决定服务资格的唯一依据。</w:t>
      </w:r>
    </w:p>
    <w:p>
      <w:pPr>
        <w:numPr>
          <w:ilvl w:val="0"/>
          <w:numId w:val="2"/>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我方已依法健全的财务会计制度、缴纳了各项税费及社会保险费用，如有需要，可随时向采购方提交近三个月内的相关缴费证明，以便核查。</w:t>
      </w:r>
    </w:p>
    <w:p>
      <w:pPr>
        <w:numPr>
          <w:ilvl w:val="0"/>
          <w:numId w:val="2"/>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我司承诺均已经过认真、严格的审核，其内容已充分表达了我方的真实意愿，没有任何遗漏、虚假、侵权之处，若出现违背诚实信用和商业道德之行为，或因我方行为不当而损害了贵司的合法权益，愿独自承担相应的法律责任。</w:t>
      </w:r>
    </w:p>
    <w:p>
      <w:pPr>
        <w:numPr>
          <w:ilvl w:val="0"/>
          <w:numId w:val="2"/>
        </w:numPr>
        <w:spacing w:line="312" w:lineRule="auto"/>
        <w:ind w:left="0" w:leftChars="0" w:firstLine="480" w:firstLineChars="200"/>
        <w:rPr>
          <w:rFonts w:hint="eastAsia"/>
          <w:color w:val="000000"/>
          <w:sz w:val="24"/>
          <w:lang w:val="en-US" w:eastAsia="zh-CN"/>
        </w:rPr>
      </w:pPr>
      <w:r>
        <w:rPr>
          <w:rFonts w:hint="eastAsia"/>
          <w:color w:val="000000"/>
          <w:sz w:val="24"/>
          <w:lang w:val="en-US" w:eastAsia="zh-CN"/>
        </w:rPr>
        <w:t>本承诺函</w:t>
      </w:r>
      <w:r>
        <w:rPr>
          <w:rFonts w:hint="eastAsia"/>
          <w:color w:val="000000"/>
          <w:sz w:val="24"/>
          <w:lang w:val="en-GB" w:eastAsia="zh-CN"/>
        </w:rPr>
        <w:t>自递交之日起有效期不少于60天，并且一旦双方对该项目确立合同关系后，本承诺</w:t>
      </w:r>
      <w:r>
        <w:rPr>
          <w:rFonts w:hint="eastAsia"/>
          <w:color w:val="000000"/>
          <w:sz w:val="24"/>
          <w:lang w:val="en-US" w:eastAsia="zh-CN"/>
        </w:rPr>
        <w:t>效力及范围有效期则相应延长至我方与贵司签订的合同规定的期限和作为合同的补充文件。</w:t>
      </w:r>
    </w:p>
    <w:p>
      <w:pPr>
        <w:spacing w:line="312" w:lineRule="auto"/>
        <w:ind w:firstLine="480" w:firstLineChars="200"/>
        <w:rPr>
          <w:rFonts w:hint="eastAsia"/>
          <w:color w:val="000000"/>
          <w:sz w:val="24"/>
          <w:lang w:val="en-GB" w:eastAsia="zh-CN"/>
        </w:rPr>
      </w:pPr>
    </w:p>
    <w:p>
      <w:pPr>
        <w:spacing w:line="312" w:lineRule="auto"/>
        <w:ind w:firstLine="480" w:firstLineChars="200"/>
        <w:rPr>
          <w:rFonts w:hint="eastAsia"/>
          <w:color w:val="000000"/>
          <w:sz w:val="24"/>
          <w:lang w:val="en-GB" w:eastAsia="zh-CN"/>
        </w:rPr>
      </w:pPr>
    </w:p>
    <w:p>
      <w:pPr>
        <w:spacing w:line="312" w:lineRule="auto"/>
        <w:ind w:firstLine="480" w:firstLineChars="200"/>
        <w:rPr>
          <w:rFonts w:hint="eastAsia"/>
          <w:color w:val="000000"/>
          <w:sz w:val="24"/>
          <w:lang w:val="en-GB" w:eastAsia="zh-CN"/>
        </w:rPr>
      </w:pPr>
    </w:p>
    <w:p>
      <w:pPr>
        <w:spacing w:line="312" w:lineRule="auto"/>
        <w:ind w:firstLine="480" w:firstLineChars="200"/>
        <w:rPr>
          <w:rFonts w:hint="eastAsia"/>
          <w:color w:val="000000"/>
          <w:sz w:val="24"/>
          <w:lang w:val="en-GB" w:eastAsia="zh-CN"/>
        </w:rPr>
      </w:pPr>
    </w:p>
    <w:p>
      <w:pPr>
        <w:spacing w:line="312" w:lineRule="auto"/>
        <w:ind w:firstLine="480" w:firstLineChars="200"/>
        <w:rPr>
          <w:rFonts w:hint="eastAsia"/>
          <w:color w:val="000000"/>
          <w:sz w:val="24"/>
          <w:lang w:val="en-GB" w:eastAsia="zh-CN"/>
        </w:rPr>
      </w:pPr>
    </w:p>
    <w:p>
      <w:pPr>
        <w:spacing w:line="360" w:lineRule="auto"/>
        <w:rPr>
          <w:rFonts w:hint="eastAsia" w:ascii="黑体" w:eastAsia="黑体"/>
          <w:color w:val="000000"/>
          <w:sz w:val="24"/>
          <w:lang w:val="en-GB"/>
        </w:rPr>
      </w:pPr>
      <w:r>
        <w:rPr>
          <w:rFonts w:hint="eastAsia" w:ascii="黑体" w:eastAsia="黑体"/>
          <w:color w:val="000000"/>
          <w:sz w:val="24"/>
          <w:lang w:val="en-GB"/>
        </w:rPr>
        <w:t>承诺方单位名称：</w:t>
      </w:r>
      <w:r>
        <w:rPr>
          <w:rFonts w:hint="eastAsia" w:ascii="黑体" w:eastAsia="黑体"/>
          <w:color w:val="000000"/>
          <w:sz w:val="24"/>
          <w:u w:val="dotted"/>
          <w:lang w:val="en-GB"/>
        </w:rPr>
        <w:t xml:space="preserve">                                </w:t>
      </w:r>
      <w:r>
        <w:rPr>
          <w:rFonts w:hint="eastAsia" w:ascii="黑体" w:eastAsia="黑体"/>
          <w:color w:val="000000"/>
          <w:sz w:val="24"/>
          <w:lang w:val="en-GB"/>
        </w:rPr>
        <w:t xml:space="preserve"> （公章）</w:t>
      </w:r>
    </w:p>
    <w:p>
      <w:pPr>
        <w:spacing w:line="360" w:lineRule="auto"/>
        <w:rPr>
          <w:rFonts w:hint="eastAsia" w:ascii="黑体" w:eastAsia="黑体"/>
          <w:color w:val="000000"/>
          <w:sz w:val="24"/>
          <w:lang w:val="en-GB" w:eastAsia="zh-CN"/>
        </w:rPr>
      </w:pPr>
      <w:r>
        <w:rPr>
          <w:rFonts w:hint="eastAsia" w:ascii="黑体" w:eastAsia="黑体"/>
          <w:color w:val="000000"/>
          <w:sz w:val="24"/>
          <w:lang w:val="en-GB" w:eastAsia="zh-CN"/>
        </w:rPr>
        <w:t>联系人：</w:t>
      </w:r>
    </w:p>
    <w:p>
      <w:pPr>
        <w:spacing w:line="360" w:lineRule="auto"/>
        <w:rPr>
          <w:rFonts w:hint="eastAsia" w:ascii="黑体" w:eastAsia="黑体"/>
          <w:color w:val="000000"/>
          <w:sz w:val="24"/>
          <w:lang w:val="en-GB"/>
        </w:rPr>
      </w:pPr>
      <w:r>
        <w:rPr>
          <w:rFonts w:hint="eastAsia" w:ascii="黑体" w:eastAsia="黑体"/>
          <w:color w:val="000000"/>
          <w:sz w:val="24"/>
          <w:lang w:val="en-GB" w:eastAsia="zh-CN"/>
        </w:rPr>
        <w:t>联系电话：</w:t>
      </w:r>
      <w:r>
        <w:rPr>
          <w:rFonts w:hint="eastAsia" w:ascii="黑体" w:eastAsia="黑体"/>
          <w:color w:val="000000"/>
          <w:sz w:val="24"/>
          <w:lang w:val="en-GB"/>
        </w:rPr>
        <w:t xml:space="preserve"> </w:t>
      </w:r>
    </w:p>
    <w:p>
      <w:pPr>
        <w:tabs>
          <w:tab w:val="left" w:pos="-3780"/>
        </w:tabs>
        <w:spacing w:line="360" w:lineRule="auto"/>
        <w:rPr>
          <w:rFonts w:hint="eastAsia" w:ascii="黑体" w:eastAsia="黑体"/>
          <w:color w:val="000000"/>
          <w:sz w:val="24"/>
          <w:lang w:eastAsia="zh-CN"/>
        </w:rPr>
      </w:pPr>
      <w:r>
        <w:rPr>
          <w:rFonts w:hint="eastAsia" w:ascii="黑体" w:eastAsia="黑体"/>
          <w:color w:val="000000"/>
          <w:sz w:val="24"/>
        </w:rPr>
        <w:t>承诺日期： 年    月    日</w:t>
      </w:r>
    </w:p>
    <w:p/>
    <w:p>
      <w:pPr>
        <w:rPr>
          <w:rFonts w:hint="eastAsia"/>
          <w:lang w:eastAsia="zh-CN"/>
        </w:rPr>
      </w:pPr>
      <w:r>
        <w:rPr>
          <w:rFonts w:hint="eastAsia"/>
          <w:lang w:eastAsia="zh-CN"/>
        </w:rPr>
        <w:fldChar w:fldCharType="begin"/>
      </w:r>
      <w:r>
        <w:instrText xml:space="preserve"> LINK Excel.Sheet.12 "F:\\招标项目\\2020\\询价委托\\8月\\火炬园园区档案室建设项目\\火炬园园区档案室建设项目工程量清单20200817.xlsx" "Sheet1!R1C1:R23C7" \h \a </w:instrText>
      </w:r>
      <w:r>
        <w:rPr>
          <w:rFonts w:hint="eastAsia"/>
          <w:lang w:eastAsia="zh-CN"/>
        </w:rPr>
        <w:fldChar w:fldCharType="separate"/>
      </w:r>
    </w:p>
    <w:p>
      <w:pPr>
        <w:rPr>
          <w:rFonts w:hint="eastAsia"/>
          <w:lang w:eastAsia="zh-CN"/>
        </w:rPr>
      </w:pPr>
      <w:r>
        <w:rPr>
          <w:rFonts w:hint="eastAsia"/>
          <w:lang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Roman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D5DB4"/>
    <w:multiLevelType w:val="singleLevel"/>
    <w:tmpl w:val="88DD5DB4"/>
    <w:lvl w:ilvl="0" w:tentative="0">
      <w:start w:val="1"/>
      <w:numFmt w:val="decimal"/>
      <w:lvlText w:val="%1."/>
      <w:lvlJc w:val="left"/>
      <w:pPr>
        <w:tabs>
          <w:tab w:val="left" w:pos="312"/>
        </w:tabs>
      </w:pPr>
    </w:lvl>
  </w:abstractNum>
  <w:abstractNum w:abstractNumId="1">
    <w:nsid w:val="ADAD3705"/>
    <w:multiLevelType w:val="singleLevel"/>
    <w:tmpl w:val="ADAD370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F540E"/>
    <w:rsid w:val="033B1578"/>
    <w:rsid w:val="05034BDF"/>
    <w:rsid w:val="081811BC"/>
    <w:rsid w:val="1522441C"/>
    <w:rsid w:val="16B02CF6"/>
    <w:rsid w:val="1BF07CB4"/>
    <w:rsid w:val="1BFD4174"/>
    <w:rsid w:val="1D1D7880"/>
    <w:rsid w:val="1EE9138D"/>
    <w:rsid w:val="1F2462C9"/>
    <w:rsid w:val="2086314A"/>
    <w:rsid w:val="281163FF"/>
    <w:rsid w:val="2FD44E37"/>
    <w:rsid w:val="30371DE5"/>
    <w:rsid w:val="3324207D"/>
    <w:rsid w:val="36BD65B1"/>
    <w:rsid w:val="3D6858F6"/>
    <w:rsid w:val="3E5F2520"/>
    <w:rsid w:val="42124A29"/>
    <w:rsid w:val="42456D0F"/>
    <w:rsid w:val="442860BF"/>
    <w:rsid w:val="465E3736"/>
    <w:rsid w:val="49C066B0"/>
    <w:rsid w:val="4A0F0F36"/>
    <w:rsid w:val="4E185892"/>
    <w:rsid w:val="533F1242"/>
    <w:rsid w:val="570874EF"/>
    <w:rsid w:val="5AB93B99"/>
    <w:rsid w:val="5C927207"/>
    <w:rsid w:val="5D3609CA"/>
    <w:rsid w:val="5D615A40"/>
    <w:rsid w:val="5F1528AA"/>
    <w:rsid w:val="63523047"/>
    <w:rsid w:val="662755D9"/>
    <w:rsid w:val="67075F34"/>
    <w:rsid w:val="6DF4552F"/>
    <w:rsid w:val="6F070BF6"/>
    <w:rsid w:val="75D308FC"/>
    <w:rsid w:val="775B4E3D"/>
    <w:rsid w:val="79371979"/>
    <w:rsid w:val="7BD53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table" w:styleId="3">
    <w:name w:val="Table Grid"/>
    <w:basedOn w:val="2"/>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16"/>
    <w:basedOn w:val="4"/>
    <w:qFormat/>
    <w:uiPriority w:val="0"/>
    <w:rPr>
      <w:rFonts w:hint="default" w:ascii="font-weight : 400" w:hAnsi="font-weight : 400" w:eastAsia="font-weight : 400" w:cs="font-weight : 400"/>
      <w:color w:val="000000"/>
      <w:sz w:val="22"/>
      <w:szCs w:val="22"/>
    </w:rPr>
  </w:style>
  <w:style w:type="character" w:customStyle="1" w:styleId="8">
    <w:name w:val="15"/>
    <w:basedOn w:val="4"/>
    <w:qFormat/>
    <w:uiPriority w:val="0"/>
    <w:rPr>
      <w:rFonts w:hint="eastAsia" w:ascii="宋体" w:hAnsi="宋体" w:eastAsia="宋体" w:cs="宋体"/>
      <w:color w:val="000000"/>
      <w:sz w:val="22"/>
      <w:szCs w:val="22"/>
    </w:rPr>
  </w:style>
  <w:style w:type="character" w:customStyle="1" w:styleId="9">
    <w:name w:val="10"/>
    <w:basedOn w:val="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Fan</cp:lastModifiedBy>
  <cp:lastPrinted>2020-11-17T01:41:00Z</cp:lastPrinted>
  <dcterms:modified xsi:type="dcterms:W3CDTF">2020-11-19T06:10:19Z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